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34CAB0D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BC642B">
        <w:rPr>
          <w:lang w:val="es-CO"/>
        </w:rPr>
        <w:t>7</w:t>
      </w:r>
      <w:r>
        <w:rPr>
          <w:lang w:val="es-CO"/>
        </w:rPr>
        <w:t>.</w:t>
      </w:r>
    </w:p>
    <w:p w14:paraId="72D60E36" w14:textId="77777777" w:rsidR="00A03DA0" w:rsidRDefault="008D60C7">
      <w:pPr>
        <w:rPr>
          <w:lang w:val="es-CO"/>
        </w:rPr>
      </w:pPr>
      <w:r w:rsidRPr="008D60C7">
        <w:rPr>
          <w:lang w:val="es-CO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</w:t>
      </w:r>
    </w:p>
    <w:p w14:paraId="7AC206A9" w14:textId="77777777" w:rsidR="007A21A2" w:rsidRDefault="007A21A2" w:rsidP="007A21A2">
      <w:pPr>
        <w:pStyle w:val="TableParagraph"/>
        <w:ind w:left="66" w:right="102"/>
        <w:rPr>
          <w:sz w:val="20"/>
        </w:rPr>
      </w:pPr>
      <w:r w:rsidRPr="002B74B2">
        <w:rPr>
          <w:sz w:val="20"/>
        </w:rPr>
        <w:t>Se informo los</w:t>
      </w:r>
      <w:r w:rsidRPr="00B87918">
        <w:rPr>
          <w:sz w:val="20"/>
        </w:rPr>
        <w:t xml:space="preserve"> </w:t>
      </w:r>
      <w:r w:rsidRPr="002B74B2">
        <w:rPr>
          <w:sz w:val="20"/>
        </w:rPr>
        <w:t>resultados de evaluación</w:t>
      </w:r>
      <w:r w:rsidRPr="00B87918">
        <w:rPr>
          <w:sz w:val="20"/>
        </w:rPr>
        <w:t xml:space="preserve"> </w:t>
      </w:r>
      <w:r w:rsidRPr="002B74B2">
        <w:rPr>
          <w:sz w:val="20"/>
        </w:rPr>
        <w:t>de</w:t>
      </w:r>
      <w:r w:rsidRPr="00B87918">
        <w:rPr>
          <w:sz w:val="20"/>
        </w:rPr>
        <w:t xml:space="preserve"> </w:t>
      </w:r>
      <w:r w:rsidRPr="002B74B2">
        <w:rPr>
          <w:sz w:val="20"/>
        </w:rPr>
        <w:t>competencias laborales</w:t>
      </w:r>
      <w:r w:rsidRPr="00B87918">
        <w:rPr>
          <w:sz w:val="20"/>
        </w:rPr>
        <w:t xml:space="preserve"> </w:t>
      </w:r>
      <w:r w:rsidRPr="002B74B2">
        <w:rPr>
          <w:sz w:val="20"/>
        </w:rPr>
        <w:t>de</w:t>
      </w:r>
      <w:r w:rsidRPr="00B87918">
        <w:rPr>
          <w:sz w:val="20"/>
        </w:rPr>
        <w:t xml:space="preserve"> </w:t>
      </w:r>
      <w:r w:rsidRPr="002B74B2">
        <w:rPr>
          <w:sz w:val="20"/>
        </w:rPr>
        <w:t>los</w:t>
      </w:r>
      <w:r w:rsidRPr="00B87918">
        <w:rPr>
          <w:sz w:val="20"/>
        </w:rPr>
        <w:t xml:space="preserve"> </w:t>
      </w:r>
      <w:r w:rsidRPr="002B74B2">
        <w:rPr>
          <w:sz w:val="20"/>
        </w:rPr>
        <w:t>proyectos:</w:t>
      </w:r>
      <w:r>
        <w:rPr>
          <w:sz w:val="20"/>
        </w:rPr>
        <w:t xml:space="preserve"> </w:t>
      </w:r>
    </w:p>
    <w:p w14:paraId="4226C7EA" w14:textId="77777777" w:rsidR="007A21A2" w:rsidRDefault="007A21A2" w:rsidP="007A21A2">
      <w:pPr>
        <w:pStyle w:val="TableParagraph"/>
        <w:ind w:left="66" w:right="102"/>
        <w:rPr>
          <w:sz w:val="20"/>
          <w:lang w:val="en-US"/>
        </w:rPr>
      </w:pPr>
      <w:r w:rsidRPr="007A21A2">
        <w:rPr>
          <w:sz w:val="20"/>
          <w:lang w:val="en-US"/>
        </w:rPr>
        <w:t xml:space="preserve">P1081 G1 DIAN </w:t>
      </w:r>
    </w:p>
    <w:p w14:paraId="222D48CA" w14:textId="1958CA84" w:rsidR="007A21A2" w:rsidRDefault="007A21A2" w:rsidP="007A21A2">
      <w:pPr>
        <w:pStyle w:val="TableParagraph"/>
        <w:ind w:left="66" w:right="102"/>
        <w:rPr>
          <w:sz w:val="20"/>
          <w:lang w:val="en-US"/>
        </w:rPr>
      </w:pPr>
      <w:r>
        <w:rPr>
          <w:noProof/>
        </w:rPr>
        <w:drawing>
          <wp:inline distT="0" distB="0" distL="0" distR="0" wp14:anchorId="7E5DF8B3" wp14:editId="3C232943">
            <wp:extent cx="7052310" cy="3966845"/>
            <wp:effectExtent l="0" t="0" r="0" b="0"/>
            <wp:docPr id="14359722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97223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6AEE9" w14:textId="64D03279" w:rsidR="007A21A2" w:rsidRDefault="007A21A2" w:rsidP="007A21A2">
      <w:pPr>
        <w:pStyle w:val="TableParagraph"/>
        <w:ind w:left="66" w:right="102"/>
        <w:rPr>
          <w:sz w:val="20"/>
          <w:lang w:val="en-US"/>
        </w:rPr>
      </w:pPr>
      <w:r w:rsidRPr="007A21A2">
        <w:rPr>
          <w:sz w:val="20"/>
          <w:lang w:val="en-US"/>
        </w:rPr>
        <w:t>P157 G4 Recaudo Bogotá</w:t>
      </w:r>
    </w:p>
    <w:p w14:paraId="4110F371" w14:textId="4F3EAFAD" w:rsidR="007A21A2" w:rsidRPr="007A21A2" w:rsidRDefault="007A21A2" w:rsidP="007A21A2">
      <w:pPr>
        <w:pStyle w:val="TableParagraph"/>
        <w:ind w:left="66" w:right="102"/>
        <w:rPr>
          <w:sz w:val="20"/>
          <w:lang w:val="en-US"/>
        </w:rPr>
      </w:pPr>
      <w:r>
        <w:rPr>
          <w:noProof/>
        </w:rPr>
        <w:drawing>
          <wp:inline distT="0" distB="0" distL="0" distR="0" wp14:anchorId="198C57C9" wp14:editId="43848DBF">
            <wp:extent cx="7052310" cy="3966845"/>
            <wp:effectExtent l="0" t="0" r="0" b="0"/>
            <wp:docPr id="148401453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014536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52310" cy="3966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8E565" w14:textId="77777777" w:rsidR="007A21A2" w:rsidRPr="007A21A2" w:rsidRDefault="007A21A2" w:rsidP="00070177">
      <w:pPr>
        <w:spacing w:line="240" w:lineRule="auto"/>
        <w:rPr>
          <w:rFonts w:eastAsia="Times New Roman"/>
          <w:color w:val="000000"/>
          <w:sz w:val="20"/>
          <w:szCs w:val="20"/>
          <w:lang w:val="en-US"/>
        </w:rPr>
      </w:pPr>
    </w:p>
    <w:sectPr w:rsidR="007A21A2" w:rsidRPr="007A21A2" w:rsidSect="005C7BB8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7C8E"/>
    <w:rsid w:val="00070177"/>
    <w:rsid w:val="000940F0"/>
    <w:rsid w:val="001364B1"/>
    <w:rsid w:val="001768EC"/>
    <w:rsid w:val="0018215F"/>
    <w:rsid w:val="001A7D26"/>
    <w:rsid w:val="001E740E"/>
    <w:rsid w:val="0022360A"/>
    <w:rsid w:val="00230597"/>
    <w:rsid w:val="003162F5"/>
    <w:rsid w:val="003D6B9E"/>
    <w:rsid w:val="00410E6E"/>
    <w:rsid w:val="00416D79"/>
    <w:rsid w:val="00487E8F"/>
    <w:rsid w:val="004C1A13"/>
    <w:rsid w:val="004E7573"/>
    <w:rsid w:val="00570862"/>
    <w:rsid w:val="005752CF"/>
    <w:rsid w:val="005832FB"/>
    <w:rsid w:val="005C7BB8"/>
    <w:rsid w:val="005D7B08"/>
    <w:rsid w:val="006008C0"/>
    <w:rsid w:val="00640F94"/>
    <w:rsid w:val="00645DE4"/>
    <w:rsid w:val="00697E0F"/>
    <w:rsid w:val="006F0D8B"/>
    <w:rsid w:val="007407E5"/>
    <w:rsid w:val="007A21A2"/>
    <w:rsid w:val="007A5F9E"/>
    <w:rsid w:val="008070A0"/>
    <w:rsid w:val="008544AB"/>
    <w:rsid w:val="008726A6"/>
    <w:rsid w:val="008D60C7"/>
    <w:rsid w:val="008F4E61"/>
    <w:rsid w:val="00933DC6"/>
    <w:rsid w:val="00961CDE"/>
    <w:rsid w:val="00994817"/>
    <w:rsid w:val="009F4424"/>
    <w:rsid w:val="00A03DA0"/>
    <w:rsid w:val="00A43E13"/>
    <w:rsid w:val="00B31AD0"/>
    <w:rsid w:val="00BA4F7B"/>
    <w:rsid w:val="00BB3D86"/>
    <w:rsid w:val="00BC642B"/>
    <w:rsid w:val="00BF02F7"/>
    <w:rsid w:val="00BF2223"/>
    <w:rsid w:val="00C361FA"/>
    <w:rsid w:val="00C62836"/>
    <w:rsid w:val="00C838F7"/>
    <w:rsid w:val="00CA5CF2"/>
    <w:rsid w:val="00CD1253"/>
    <w:rsid w:val="00CF4F80"/>
    <w:rsid w:val="00D03BB0"/>
    <w:rsid w:val="00D84920"/>
    <w:rsid w:val="00DA07F9"/>
    <w:rsid w:val="00DC6A70"/>
    <w:rsid w:val="00E154D7"/>
    <w:rsid w:val="00E27CB2"/>
    <w:rsid w:val="00EA2FB4"/>
    <w:rsid w:val="00EF684A"/>
    <w:rsid w:val="00F11539"/>
    <w:rsid w:val="00F32C7B"/>
    <w:rsid w:val="00F6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8070A0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59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43</cp:revision>
  <dcterms:created xsi:type="dcterms:W3CDTF">2022-02-27T18:33:00Z</dcterms:created>
  <dcterms:modified xsi:type="dcterms:W3CDTF">2026-06-25T20:04:00Z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2026-01-29T00:11:14Z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dc1f8b5f-fe78-4b21-81ab-7af7a2ddbda0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